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EB" w:rsidRPr="00594E9E" w:rsidRDefault="007F1D2A" w:rsidP="00BF0AEB">
      <w:pPr>
        <w:tabs>
          <w:tab w:val="left" w:pos="30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594E9E">
        <w:rPr>
          <w:b/>
          <w:sz w:val="28"/>
          <w:szCs w:val="28"/>
        </w:rPr>
        <w:t xml:space="preserve">Skjema for </w:t>
      </w:r>
      <w:r w:rsidR="00594E9E" w:rsidRPr="00594E9E">
        <w:rPr>
          <w:b/>
          <w:sz w:val="28"/>
          <w:szCs w:val="28"/>
        </w:rPr>
        <w:t xml:space="preserve">sammendrag av rapport i </w:t>
      </w:r>
      <w:r w:rsidRPr="00594E9E">
        <w:rPr>
          <w:b/>
          <w:sz w:val="28"/>
          <w:szCs w:val="28"/>
        </w:rPr>
        <w:t>e</w:t>
      </w:r>
      <w:r w:rsidR="00EB252A" w:rsidRPr="00594E9E">
        <w:rPr>
          <w:b/>
          <w:sz w:val="28"/>
          <w:szCs w:val="28"/>
        </w:rPr>
        <w:t>valu</w:t>
      </w:r>
      <w:r w:rsidR="00257061" w:rsidRPr="00594E9E">
        <w:rPr>
          <w:b/>
          <w:sz w:val="28"/>
          <w:szCs w:val="28"/>
        </w:rPr>
        <w:t>eringsdatabasen</w:t>
      </w:r>
    </w:p>
    <w:p w:rsidR="00257061" w:rsidRPr="00594E9E" w:rsidRDefault="00257061" w:rsidP="00BF0AEB">
      <w:pPr>
        <w:tabs>
          <w:tab w:val="left" w:pos="306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594E9E" w:rsidRDefault="00594E9E" w:rsidP="00BF0AEB">
      <w:pPr>
        <w:tabs>
          <w:tab w:val="left" w:pos="3060"/>
        </w:tabs>
        <w:autoSpaceDE w:val="0"/>
        <w:autoSpaceDN w:val="0"/>
        <w:adjustRightInd w:val="0"/>
      </w:pPr>
      <w:r>
        <w:t xml:space="preserve">I henhold til kontrakt med Norad skal organisasjonene sende inn rapporter av evalueringer eller gjennomganger av Norad-støttede prosjekter eller programmer. </w:t>
      </w:r>
    </w:p>
    <w:p w:rsidR="00594E9E" w:rsidRDefault="00594E9E" w:rsidP="00BF0AEB">
      <w:pPr>
        <w:tabs>
          <w:tab w:val="left" w:pos="3060"/>
        </w:tabs>
        <w:autoSpaceDE w:val="0"/>
        <w:autoSpaceDN w:val="0"/>
        <w:adjustRightInd w:val="0"/>
      </w:pPr>
    </w:p>
    <w:p w:rsidR="00257061" w:rsidRDefault="00B22798" w:rsidP="00BF0AEB">
      <w:pPr>
        <w:tabs>
          <w:tab w:val="left" w:pos="3060"/>
        </w:tabs>
        <w:autoSpaceDE w:val="0"/>
        <w:autoSpaceDN w:val="0"/>
        <w:adjustRightInd w:val="0"/>
      </w:pPr>
      <w:r>
        <w:t>Nedenfor listes detaljene</w:t>
      </w:r>
      <w:r w:rsidR="00257061" w:rsidRPr="00257061">
        <w:t xml:space="preserve"> som skal fylles</w:t>
      </w:r>
      <w:r w:rsidR="00594E9E">
        <w:t xml:space="preserve"> ut</w:t>
      </w:r>
      <w:r w:rsidR="00257061" w:rsidRPr="00257061">
        <w:t xml:space="preserve"> a</w:t>
      </w:r>
      <w:r w:rsidR="00257061">
        <w:t>v</w:t>
      </w:r>
      <w:r w:rsidR="00257061" w:rsidRPr="00257061">
        <w:t xml:space="preserve"> organisasjonene.</w:t>
      </w:r>
      <w:r w:rsidR="00257061">
        <w:t xml:space="preserve"> Opplysningene skal være i tråd med </w:t>
      </w:r>
      <w:r>
        <w:t xml:space="preserve">opplysningene i </w:t>
      </w:r>
      <w:r w:rsidR="00594E9E">
        <w:t>rapporten</w:t>
      </w:r>
      <w:r w:rsidR="00257061">
        <w:t xml:space="preserve">. Nederst </w:t>
      </w:r>
      <w:r w:rsidR="00340C80">
        <w:t xml:space="preserve">er </w:t>
      </w:r>
      <w:r w:rsidR="00257061">
        <w:t>det anledning for organisasjonene</w:t>
      </w:r>
      <w:r w:rsidR="00594E9E">
        <w:t xml:space="preserve"> å kommentere på </w:t>
      </w:r>
      <w:r w:rsidR="00257061">
        <w:t xml:space="preserve">rapporten. </w:t>
      </w:r>
      <w:r w:rsidR="00257061" w:rsidRPr="00257061">
        <w:t>Det skal leveres et</w:t>
      </w:r>
      <w:r w:rsidR="00340C80">
        <w:t>t</w:t>
      </w:r>
      <w:r w:rsidR="00257061" w:rsidRPr="00257061">
        <w:t xml:space="preserve"> skjema for hver evaluering</w:t>
      </w:r>
      <w:r w:rsidR="00594E9E">
        <w:t xml:space="preserve"> eller gjennomgang</w:t>
      </w:r>
      <w:r w:rsidR="00257061">
        <w:t xml:space="preserve"> som er</w:t>
      </w:r>
      <w:r w:rsidR="00594E9E">
        <w:t xml:space="preserve"> utført</w:t>
      </w:r>
      <w:r w:rsidR="00257061">
        <w:t xml:space="preserve"> fra og med 2004</w:t>
      </w:r>
      <w:r w:rsidR="00257061" w:rsidRPr="00257061">
        <w:t>.</w:t>
      </w:r>
      <w:r w:rsidR="00257061">
        <w:t xml:space="preserve"> </w:t>
      </w:r>
    </w:p>
    <w:p w:rsidR="00257061" w:rsidRDefault="00257061" w:rsidP="00BF0AEB">
      <w:pPr>
        <w:tabs>
          <w:tab w:val="left" w:pos="3060"/>
        </w:tabs>
        <w:autoSpaceDE w:val="0"/>
        <w:autoSpaceDN w:val="0"/>
        <w:adjustRightInd w:val="0"/>
      </w:pPr>
    </w:p>
    <w:p w:rsidR="00BD571C" w:rsidRDefault="00BD571C" w:rsidP="00BD571C">
      <w:pPr>
        <w:tabs>
          <w:tab w:val="left" w:pos="3060"/>
        </w:tabs>
        <w:autoSpaceDE w:val="0"/>
        <w:autoSpaceDN w:val="0"/>
        <w:adjustRightInd w:val="0"/>
      </w:pPr>
      <w:r>
        <w:t xml:space="preserve">Databasen skal inneholde korte sammendrag av alle typer evalueringer </w:t>
      </w:r>
      <w:r w:rsidR="00594E9E">
        <w:t xml:space="preserve">eller gjennomganger </w:t>
      </w:r>
      <w:r>
        <w:t xml:space="preserve">hvor ekstern evalueringskompetanse har vært medvirkende, dvs. ikke organisasjonsinterne rapporter. Det skal kun leveres </w:t>
      </w:r>
      <w:r w:rsidR="00594E9E">
        <w:t xml:space="preserve">rapporter </w:t>
      </w:r>
      <w:r>
        <w:t>av tiltak støttet av Norad.</w:t>
      </w:r>
    </w:p>
    <w:p w:rsidR="00BD571C" w:rsidRDefault="00BD571C" w:rsidP="00BF0AEB">
      <w:pPr>
        <w:tabs>
          <w:tab w:val="left" w:pos="3060"/>
        </w:tabs>
        <w:autoSpaceDE w:val="0"/>
        <w:autoSpaceDN w:val="0"/>
        <w:adjustRightInd w:val="0"/>
      </w:pPr>
    </w:p>
    <w:p w:rsidR="00257061" w:rsidRDefault="007F1D2A" w:rsidP="00BF0AEB">
      <w:pPr>
        <w:tabs>
          <w:tab w:val="left" w:pos="3060"/>
        </w:tabs>
        <w:autoSpaceDE w:val="0"/>
        <w:autoSpaceDN w:val="0"/>
        <w:adjustRightInd w:val="0"/>
      </w:pPr>
      <w:r>
        <w:t>S</w:t>
      </w:r>
      <w:r w:rsidR="00257061">
        <w:t xml:space="preserve">kjema </w:t>
      </w:r>
      <w:r>
        <w:t xml:space="preserve">med detaljer </w:t>
      </w:r>
      <w:r w:rsidR="00257061">
        <w:t xml:space="preserve">og fullstendig evalueringsrapport sendes til Norad på </w:t>
      </w:r>
      <w:hyperlink r:id="rId7" w:history="1">
        <w:r w:rsidR="00594E9E" w:rsidRPr="005104BE">
          <w:rPr>
            <w:rStyle w:val="Hyperlink"/>
          </w:rPr>
          <w:t>post-sivsa@norad.no</w:t>
        </w:r>
      </w:hyperlink>
      <w:r w:rsidR="009A1B33">
        <w:t xml:space="preserve"> løpende</w:t>
      </w:r>
      <w:r w:rsidR="00B22798">
        <w:t>.</w:t>
      </w:r>
      <w:r w:rsidR="00257061">
        <w:t xml:space="preserve"> Norads saksbehandler vil publisere på </w:t>
      </w:r>
      <w:hyperlink r:id="rId8" w:history="1">
        <w:r w:rsidR="00594E9E" w:rsidRPr="005104BE">
          <w:rPr>
            <w:rStyle w:val="Hyperlink"/>
          </w:rPr>
          <w:t>www.norad.no/ngo-evaluation</w:t>
        </w:r>
      </w:hyperlink>
      <w:r w:rsidR="00257061">
        <w:t xml:space="preserve">. </w:t>
      </w:r>
    </w:p>
    <w:p w:rsidR="00257061" w:rsidRPr="00257061" w:rsidRDefault="00257061" w:rsidP="00BF0AEB">
      <w:pPr>
        <w:pBdr>
          <w:bottom w:val="single" w:sz="6" w:space="1" w:color="auto"/>
        </w:pBdr>
        <w:tabs>
          <w:tab w:val="left" w:pos="3060"/>
        </w:tabs>
        <w:autoSpaceDE w:val="0"/>
        <w:autoSpaceDN w:val="0"/>
        <w:adjustRightInd w:val="0"/>
      </w:pPr>
      <w:r w:rsidRPr="00257061">
        <w:t xml:space="preserve"> </w:t>
      </w:r>
    </w:p>
    <w:p w:rsidR="00340C80" w:rsidRPr="00257061" w:rsidRDefault="00340C80" w:rsidP="00BF0AEB">
      <w:pPr>
        <w:tabs>
          <w:tab w:val="left" w:pos="3060"/>
        </w:tabs>
        <w:autoSpaceDE w:val="0"/>
        <w:autoSpaceDN w:val="0"/>
        <w:adjustRightInd w:val="0"/>
        <w:rPr>
          <w:b/>
        </w:rPr>
      </w:pPr>
    </w:p>
    <w:p w:rsidR="00EB252A" w:rsidRPr="00257061" w:rsidRDefault="00EB252A" w:rsidP="00BF0AEB">
      <w:pPr>
        <w:tabs>
          <w:tab w:val="left" w:pos="3060"/>
        </w:tabs>
        <w:autoSpaceDE w:val="0"/>
        <w:autoSpaceDN w:val="0"/>
        <w:adjustRightInd w:val="0"/>
        <w:rPr>
          <w:b/>
          <w:lang w:val="en-GB"/>
        </w:rPr>
      </w:pPr>
      <w:r w:rsidRPr="00257061">
        <w:rPr>
          <w:b/>
          <w:lang w:val="en-GB"/>
        </w:rPr>
        <w:t>Please f</w:t>
      </w:r>
      <w:r w:rsidR="00594E9E">
        <w:rPr>
          <w:b/>
          <w:lang w:val="en-GB"/>
        </w:rPr>
        <w:t>ill in the details listed below:</w:t>
      </w:r>
    </w:p>
    <w:p w:rsidR="00EB252A" w:rsidRPr="00257061" w:rsidRDefault="00EB252A" w:rsidP="00EB252A">
      <w:pPr>
        <w:tabs>
          <w:tab w:val="left" w:pos="3060"/>
        </w:tabs>
        <w:autoSpaceDE w:val="0"/>
        <w:autoSpaceDN w:val="0"/>
        <w:adjustRightInd w:val="0"/>
        <w:rPr>
          <w:lang w:val="en-GB"/>
        </w:rPr>
      </w:pPr>
      <w:r w:rsidRPr="00257061">
        <w:rPr>
          <w:lang w:val="en-GB"/>
        </w:rPr>
        <w:br/>
        <w:t xml:space="preserve">Norad’s project number: </w:t>
      </w:r>
    </w:p>
    <w:p w:rsidR="00EB252A" w:rsidRPr="00257061" w:rsidRDefault="000749C8" w:rsidP="00EB252A">
      <w:pPr>
        <w:tabs>
          <w:tab w:val="left" w:pos="3060"/>
        </w:tabs>
        <w:autoSpaceDE w:val="0"/>
        <w:autoSpaceDN w:val="0"/>
        <w:adjustRightInd w:val="0"/>
        <w:rPr>
          <w:lang w:val="en-GB"/>
        </w:rPr>
      </w:pPr>
      <w:r w:rsidRPr="00257061">
        <w:rPr>
          <w:lang w:val="en-GB"/>
        </w:rPr>
        <w:t>Name of your o</w:t>
      </w:r>
      <w:r w:rsidR="00EB252A" w:rsidRPr="00257061">
        <w:rPr>
          <w:lang w:val="en-GB"/>
        </w:rPr>
        <w:t xml:space="preserve">rganisation: </w:t>
      </w:r>
    </w:p>
    <w:p w:rsidR="00EB252A" w:rsidRPr="00257061" w:rsidRDefault="00EB252A" w:rsidP="00EB252A">
      <w:pPr>
        <w:tabs>
          <w:tab w:val="left" w:pos="3060"/>
        </w:tabs>
        <w:autoSpaceDE w:val="0"/>
        <w:autoSpaceDN w:val="0"/>
        <w:adjustRightInd w:val="0"/>
        <w:rPr>
          <w:lang w:val="en-GB"/>
        </w:rPr>
      </w:pPr>
      <w:r w:rsidRPr="00257061">
        <w:rPr>
          <w:lang w:val="en-GB"/>
        </w:rPr>
        <w:t xml:space="preserve">Local partner (s): </w:t>
      </w:r>
    </w:p>
    <w:p w:rsidR="00EB252A" w:rsidRPr="00257061" w:rsidRDefault="00EB252A" w:rsidP="00EB252A">
      <w:pPr>
        <w:tabs>
          <w:tab w:val="left" w:pos="3060"/>
        </w:tabs>
        <w:autoSpaceDE w:val="0"/>
        <w:autoSpaceDN w:val="0"/>
        <w:adjustRightInd w:val="0"/>
        <w:rPr>
          <w:b/>
          <w:lang w:val="en-GB"/>
        </w:rPr>
      </w:pPr>
    </w:p>
    <w:p w:rsidR="00EB252A" w:rsidRPr="00340C80" w:rsidRDefault="00EB252A" w:rsidP="00EB252A">
      <w:pPr>
        <w:tabs>
          <w:tab w:val="left" w:pos="3060"/>
        </w:tabs>
        <w:autoSpaceDE w:val="0"/>
        <w:autoSpaceDN w:val="0"/>
        <w:adjustRightInd w:val="0"/>
        <w:rPr>
          <w:b/>
          <w:sz w:val="28"/>
          <w:szCs w:val="28"/>
          <w:lang w:val="en-GB"/>
        </w:rPr>
      </w:pPr>
      <w:r w:rsidRPr="00340C80">
        <w:rPr>
          <w:b/>
          <w:sz w:val="28"/>
          <w:szCs w:val="28"/>
          <w:lang w:val="en-GB"/>
        </w:rPr>
        <w:t>About the evaluation:</w:t>
      </w:r>
    </w:p>
    <w:p w:rsidR="00EB252A" w:rsidRPr="00257061" w:rsidRDefault="00EB252A" w:rsidP="00EB252A">
      <w:pPr>
        <w:tabs>
          <w:tab w:val="left" w:pos="3060"/>
        </w:tabs>
        <w:autoSpaceDE w:val="0"/>
        <w:autoSpaceDN w:val="0"/>
        <w:adjustRightInd w:val="0"/>
        <w:rPr>
          <w:lang w:val="en-GB"/>
        </w:rPr>
      </w:pPr>
      <w:r w:rsidRPr="00257061">
        <w:rPr>
          <w:lang w:val="en-GB"/>
        </w:rPr>
        <w:t xml:space="preserve">Evaluation year: </w:t>
      </w:r>
    </w:p>
    <w:p w:rsidR="00EB252A" w:rsidRPr="00257061" w:rsidRDefault="00EB252A" w:rsidP="00EB252A">
      <w:pPr>
        <w:tabs>
          <w:tab w:val="left" w:pos="3060"/>
        </w:tabs>
        <w:autoSpaceDE w:val="0"/>
        <w:autoSpaceDN w:val="0"/>
        <w:adjustRightInd w:val="0"/>
        <w:rPr>
          <w:lang w:val="en-GB"/>
        </w:rPr>
      </w:pPr>
      <w:r w:rsidRPr="00257061">
        <w:rPr>
          <w:lang w:val="en-GB"/>
        </w:rPr>
        <w:t xml:space="preserve">Conducted by: </w:t>
      </w:r>
    </w:p>
    <w:p w:rsidR="00EB252A" w:rsidRPr="00257061" w:rsidRDefault="00EB252A" w:rsidP="00EB252A">
      <w:pPr>
        <w:tabs>
          <w:tab w:val="left" w:pos="3060"/>
        </w:tabs>
        <w:autoSpaceDE w:val="0"/>
        <w:autoSpaceDN w:val="0"/>
        <w:adjustRightInd w:val="0"/>
        <w:rPr>
          <w:lang w:val="en-GB"/>
        </w:rPr>
      </w:pPr>
      <w:r w:rsidRPr="00257061">
        <w:rPr>
          <w:lang w:val="en-GB"/>
        </w:rPr>
        <w:t xml:space="preserve">Country: </w:t>
      </w:r>
    </w:p>
    <w:p w:rsidR="00EB252A" w:rsidRPr="00257061" w:rsidRDefault="00EB252A" w:rsidP="00EB252A">
      <w:pPr>
        <w:tabs>
          <w:tab w:val="left" w:pos="3060"/>
        </w:tabs>
        <w:autoSpaceDE w:val="0"/>
        <w:autoSpaceDN w:val="0"/>
        <w:adjustRightInd w:val="0"/>
        <w:rPr>
          <w:lang w:val="en-GB"/>
        </w:rPr>
      </w:pPr>
      <w:r w:rsidRPr="00257061">
        <w:rPr>
          <w:lang w:val="en-GB"/>
        </w:rPr>
        <w:t xml:space="preserve">Region: </w:t>
      </w:r>
    </w:p>
    <w:p w:rsidR="00EB252A" w:rsidRPr="00257061" w:rsidRDefault="00EB252A" w:rsidP="00EB252A">
      <w:pPr>
        <w:tabs>
          <w:tab w:val="left" w:pos="3060"/>
        </w:tabs>
        <w:autoSpaceDE w:val="0"/>
        <w:autoSpaceDN w:val="0"/>
        <w:adjustRightInd w:val="0"/>
        <w:rPr>
          <w:lang w:val="en-GB"/>
        </w:rPr>
      </w:pPr>
      <w:r w:rsidRPr="00257061">
        <w:rPr>
          <w:lang w:val="en-GB"/>
        </w:rPr>
        <w:t xml:space="preserve">Theme/DAC sector: </w:t>
      </w:r>
    </w:p>
    <w:p w:rsidR="00594E9E" w:rsidRDefault="00594E9E" w:rsidP="00EB252A">
      <w:pPr>
        <w:tabs>
          <w:tab w:val="left" w:pos="3060"/>
        </w:tabs>
        <w:autoSpaceDE w:val="0"/>
        <w:autoSpaceDN w:val="0"/>
        <w:adjustRightInd w:val="0"/>
        <w:rPr>
          <w:b/>
          <w:sz w:val="28"/>
          <w:szCs w:val="28"/>
          <w:lang w:val="en-GB"/>
        </w:rPr>
      </w:pPr>
    </w:p>
    <w:p w:rsidR="00257061" w:rsidRDefault="00EB252A" w:rsidP="00EB252A">
      <w:pPr>
        <w:tabs>
          <w:tab w:val="left" w:pos="3060"/>
        </w:tabs>
        <w:autoSpaceDE w:val="0"/>
        <w:autoSpaceDN w:val="0"/>
        <w:adjustRightInd w:val="0"/>
        <w:rPr>
          <w:b/>
          <w:lang w:val="en-GB"/>
        </w:rPr>
      </w:pPr>
      <w:r w:rsidRPr="00257061">
        <w:rPr>
          <w:b/>
          <w:sz w:val="28"/>
          <w:szCs w:val="28"/>
          <w:lang w:val="en-GB"/>
        </w:rPr>
        <w:t>Summary</w:t>
      </w:r>
      <w:r w:rsidR="000749C8" w:rsidRPr="00257061">
        <w:rPr>
          <w:b/>
          <w:sz w:val="28"/>
          <w:szCs w:val="28"/>
          <w:lang w:val="en-GB"/>
        </w:rPr>
        <w:t xml:space="preserve"> of the evaluation</w:t>
      </w:r>
      <w:r w:rsidR="00BF0AEB" w:rsidRPr="00257061">
        <w:rPr>
          <w:b/>
          <w:sz w:val="28"/>
          <w:szCs w:val="28"/>
          <w:lang w:val="en-GB"/>
        </w:rPr>
        <w:t xml:space="preserve"> (max 2 </w:t>
      </w:r>
      <w:r w:rsidR="007C0226" w:rsidRPr="00257061">
        <w:rPr>
          <w:b/>
          <w:sz w:val="28"/>
          <w:szCs w:val="28"/>
          <w:lang w:val="en-GB"/>
        </w:rPr>
        <w:t>pages)</w:t>
      </w:r>
      <w:r w:rsidRPr="00257061">
        <w:rPr>
          <w:b/>
          <w:sz w:val="28"/>
          <w:szCs w:val="28"/>
          <w:lang w:val="en-GB"/>
        </w:rPr>
        <w:t>:</w:t>
      </w:r>
      <w:r w:rsidRPr="00257061">
        <w:rPr>
          <w:b/>
          <w:lang w:val="en-GB"/>
        </w:rPr>
        <w:t xml:space="preserve"> </w:t>
      </w:r>
      <w:r w:rsidRPr="00257061">
        <w:rPr>
          <w:b/>
          <w:lang w:val="en-GB"/>
        </w:rPr>
        <w:br/>
        <w:t>Title of the evaluation report:</w:t>
      </w:r>
      <w:r w:rsidRPr="00257061">
        <w:rPr>
          <w:b/>
          <w:lang w:val="en-GB"/>
        </w:rPr>
        <w:br/>
      </w:r>
    </w:p>
    <w:p w:rsidR="00EB252A" w:rsidRPr="00257061" w:rsidRDefault="00EB252A" w:rsidP="00EB252A">
      <w:pPr>
        <w:tabs>
          <w:tab w:val="left" w:pos="3060"/>
        </w:tabs>
        <w:autoSpaceDE w:val="0"/>
        <w:autoSpaceDN w:val="0"/>
        <w:adjustRightInd w:val="0"/>
        <w:rPr>
          <w:b/>
          <w:lang w:val="en-GB"/>
        </w:rPr>
      </w:pPr>
      <w:r w:rsidRPr="00257061">
        <w:rPr>
          <w:b/>
          <w:lang w:val="en-GB"/>
        </w:rPr>
        <w:t>Background:</w:t>
      </w:r>
    </w:p>
    <w:p w:rsidR="00257061" w:rsidRDefault="00257061" w:rsidP="00EB252A">
      <w:pPr>
        <w:tabs>
          <w:tab w:val="left" w:pos="3060"/>
        </w:tabs>
        <w:autoSpaceDE w:val="0"/>
        <w:autoSpaceDN w:val="0"/>
        <w:adjustRightInd w:val="0"/>
        <w:rPr>
          <w:b/>
          <w:lang w:val="en-GB"/>
        </w:rPr>
      </w:pPr>
    </w:p>
    <w:p w:rsidR="00EB252A" w:rsidRPr="00257061" w:rsidRDefault="00EB252A" w:rsidP="00EB252A">
      <w:pPr>
        <w:tabs>
          <w:tab w:val="left" w:pos="3060"/>
        </w:tabs>
        <w:autoSpaceDE w:val="0"/>
        <w:autoSpaceDN w:val="0"/>
        <w:adjustRightInd w:val="0"/>
        <w:rPr>
          <w:b/>
          <w:lang w:val="en-GB"/>
        </w:rPr>
      </w:pPr>
      <w:r w:rsidRPr="00257061">
        <w:rPr>
          <w:b/>
          <w:lang w:val="en-GB"/>
        </w:rPr>
        <w:t>Purpose/objective:</w:t>
      </w:r>
    </w:p>
    <w:p w:rsidR="00257061" w:rsidRDefault="00257061" w:rsidP="00EB252A">
      <w:pPr>
        <w:tabs>
          <w:tab w:val="left" w:pos="3060"/>
        </w:tabs>
        <w:autoSpaceDE w:val="0"/>
        <w:autoSpaceDN w:val="0"/>
        <w:adjustRightInd w:val="0"/>
        <w:rPr>
          <w:b/>
          <w:lang w:val="en-GB"/>
        </w:rPr>
      </w:pPr>
    </w:p>
    <w:p w:rsidR="00EB252A" w:rsidRPr="00257061" w:rsidRDefault="00EB252A" w:rsidP="00EB252A">
      <w:pPr>
        <w:tabs>
          <w:tab w:val="left" w:pos="3060"/>
        </w:tabs>
        <w:autoSpaceDE w:val="0"/>
        <w:autoSpaceDN w:val="0"/>
        <w:adjustRightInd w:val="0"/>
        <w:rPr>
          <w:b/>
          <w:lang w:val="en-GB"/>
        </w:rPr>
      </w:pPr>
      <w:r w:rsidRPr="00257061">
        <w:rPr>
          <w:b/>
          <w:lang w:val="en-GB"/>
        </w:rPr>
        <w:t>Methodology:</w:t>
      </w:r>
    </w:p>
    <w:p w:rsidR="00257061" w:rsidRDefault="00257061" w:rsidP="00EB252A">
      <w:pPr>
        <w:tabs>
          <w:tab w:val="left" w:pos="3060"/>
        </w:tabs>
        <w:autoSpaceDE w:val="0"/>
        <w:autoSpaceDN w:val="0"/>
        <w:adjustRightInd w:val="0"/>
        <w:rPr>
          <w:b/>
          <w:lang w:val="en-GB"/>
        </w:rPr>
      </w:pPr>
    </w:p>
    <w:p w:rsidR="00257061" w:rsidRDefault="00EB252A" w:rsidP="00EB252A">
      <w:pPr>
        <w:tabs>
          <w:tab w:val="left" w:pos="3060"/>
        </w:tabs>
        <w:autoSpaceDE w:val="0"/>
        <w:autoSpaceDN w:val="0"/>
        <w:adjustRightInd w:val="0"/>
        <w:rPr>
          <w:b/>
          <w:lang w:val="en-GB"/>
        </w:rPr>
      </w:pPr>
      <w:r w:rsidRPr="00257061">
        <w:rPr>
          <w:b/>
          <w:lang w:val="en-GB"/>
        </w:rPr>
        <w:t>Key findings:</w:t>
      </w:r>
      <w:r w:rsidRPr="00257061">
        <w:rPr>
          <w:b/>
          <w:lang w:val="en-GB"/>
        </w:rPr>
        <w:br/>
      </w:r>
    </w:p>
    <w:p w:rsidR="00EB252A" w:rsidRPr="00257061" w:rsidRDefault="00EB252A" w:rsidP="00EB252A">
      <w:pPr>
        <w:tabs>
          <w:tab w:val="left" w:pos="3060"/>
        </w:tabs>
        <w:autoSpaceDE w:val="0"/>
        <w:autoSpaceDN w:val="0"/>
        <w:adjustRightInd w:val="0"/>
        <w:rPr>
          <w:b/>
          <w:lang w:val="en-GB"/>
        </w:rPr>
      </w:pPr>
      <w:r w:rsidRPr="00257061">
        <w:rPr>
          <w:b/>
          <w:lang w:val="en-GB"/>
        </w:rPr>
        <w:t>Recommendations:</w:t>
      </w:r>
    </w:p>
    <w:p w:rsidR="00257061" w:rsidRDefault="00257061" w:rsidP="00EB252A">
      <w:pPr>
        <w:tabs>
          <w:tab w:val="left" w:pos="3060"/>
        </w:tabs>
        <w:autoSpaceDE w:val="0"/>
        <w:autoSpaceDN w:val="0"/>
        <w:adjustRightInd w:val="0"/>
        <w:rPr>
          <w:b/>
          <w:lang w:val="en-GB"/>
        </w:rPr>
      </w:pPr>
    </w:p>
    <w:p w:rsidR="00463461" w:rsidRPr="00594E9E" w:rsidRDefault="00EB252A" w:rsidP="00594E9E">
      <w:pPr>
        <w:tabs>
          <w:tab w:val="left" w:pos="3060"/>
        </w:tabs>
        <w:autoSpaceDE w:val="0"/>
        <w:autoSpaceDN w:val="0"/>
        <w:adjustRightInd w:val="0"/>
        <w:rPr>
          <w:b/>
          <w:lang w:val="en-GB"/>
        </w:rPr>
      </w:pPr>
      <w:r w:rsidRPr="00257061">
        <w:rPr>
          <w:b/>
          <w:lang w:val="en-GB"/>
        </w:rPr>
        <w:t>Comments from the organisation, if any:</w:t>
      </w:r>
    </w:p>
    <w:sectPr w:rsidR="00463461" w:rsidRPr="00594E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D5" w:rsidRDefault="00793FD5">
      <w:r>
        <w:separator/>
      </w:r>
    </w:p>
  </w:endnote>
  <w:endnote w:type="continuationSeparator" w:id="0">
    <w:p w:rsidR="00793FD5" w:rsidRDefault="00793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D5" w:rsidRDefault="00793FD5">
      <w:r>
        <w:separator/>
      </w:r>
    </w:p>
  </w:footnote>
  <w:footnote w:type="continuationSeparator" w:id="0">
    <w:p w:rsidR="00793FD5" w:rsidRDefault="00793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8CA"/>
    <w:multiLevelType w:val="hybridMultilevel"/>
    <w:tmpl w:val="E83CEB2A"/>
    <w:lvl w:ilvl="0" w:tplc="5428F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2A"/>
    <w:rsid w:val="000749C8"/>
    <w:rsid w:val="00077EA6"/>
    <w:rsid w:val="00077EC0"/>
    <w:rsid w:val="00222DEF"/>
    <w:rsid w:val="002247DD"/>
    <w:rsid w:val="00257061"/>
    <w:rsid w:val="002B52EC"/>
    <w:rsid w:val="00340C80"/>
    <w:rsid w:val="003D2A77"/>
    <w:rsid w:val="00462AB8"/>
    <w:rsid w:val="00463461"/>
    <w:rsid w:val="00594E9E"/>
    <w:rsid w:val="006C578A"/>
    <w:rsid w:val="006E11CF"/>
    <w:rsid w:val="007853D1"/>
    <w:rsid w:val="00793FD5"/>
    <w:rsid w:val="007A4184"/>
    <w:rsid w:val="007C0226"/>
    <w:rsid w:val="007F1D2A"/>
    <w:rsid w:val="00961E9F"/>
    <w:rsid w:val="009A1B33"/>
    <w:rsid w:val="00B22798"/>
    <w:rsid w:val="00B902E0"/>
    <w:rsid w:val="00B95E3B"/>
    <w:rsid w:val="00BD571C"/>
    <w:rsid w:val="00BF0AEB"/>
    <w:rsid w:val="00E7003D"/>
    <w:rsid w:val="00EB252A"/>
    <w:rsid w:val="00F2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52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57061"/>
    <w:rPr>
      <w:color w:val="0000FF"/>
      <w:u w:val="single"/>
    </w:rPr>
  </w:style>
  <w:style w:type="paragraph" w:styleId="Header">
    <w:name w:val="header"/>
    <w:basedOn w:val="Normal"/>
    <w:rsid w:val="00B227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2279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ad.no/ngo-evalu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-sivsa@norad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for registration in the Evaluation Database</vt:lpstr>
    </vt:vector>
  </TitlesOfParts>
  <Company>NORAD</Company>
  <LinksUpToDate>false</LinksUpToDate>
  <CharactersWithSpaces>1435</CharactersWithSpaces>
  <SharedDoc>false</SharedDoc>
  <HLinks>
    <vt:vector size="12" baseType="variant">
      <vt:variant>
        <vt:i4>2359412</vt:i4>
      </vt:variant>
      <vt:variant>
        <vt:i4>3</vt:i4>
      </vt:variant>
      <vt:variant>
        <vt:i4>0</vt:i4>
      </vt:variant>
      <vt:variant>
        <vt:i4>5</vt:i4>
      </vt:variant>
      <vt:variant>
        <vt:lpwstr>http://www.norad.no/ngo-evaluation</vt:lpwstr>
      </vt:variant>
      <vt:variant>
        <vt:lpwstr/>
      </vt:variant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mailto:post-sivsa@norad.no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for registration in the Evaluation Database</dc:title>
  <dc:subject/>
  <dc:creator>xptest2</dc:creator>
  <cp:keywords/>
  <dc:description/>
  <cp:lastModifiedBy>Kari Ulveseth</cp:lastModifiedBy>
  <cp:revision>2</cp:revision>
  <cp:lastPrinted>2005-07-01T12:17:00Z</cp:lastPrinted>
  <dcterms:created xsi:type="dcterms:W3CDTF">2011-12-05T21:05:00Z</dcterms:created>
  <dcterms:modified xsi:type="dcterms:W3CDTF">2011-12-05T21:05:00Z</dcterms:modified>
</cp:coreProperties>
</file>